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07.61.013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Nº2 к городу Пятигорску со стороны города Нальчика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365+520 до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